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F5CCF">
      <w:pPr>
        <w:spacing w:line="500" w:lineRule="exact"/>
        <w:jc w:val="left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附件</w:t>
      </w:r>
      <w:r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  <w:t>3</w:t>
      </w:r>
    </w:p>
    <w:p w14:paraId="28811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石林国有资本投资集团有限公司及下属公司</w:t>
      </w:r>
    </w:p>
    <w:p w14:paraId="57562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年公开招聘诚信承诺书</w:t>
      </w:r>
    </w:p>
    <w:p w14:paraId="54ADFC5B">
      <w:pPr>
        <w:spacing w:line="56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</w:p>
    <w:p w14:paraId="2F049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我已认真阅读《石林国有资本投资集团有限公司及下属公司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202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年公开招聘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》，清楚并理解其内容，在此我郑重承诺：</w:t>
      </w:r>
    </w:p>
    <w:p w14:paraId="6E36E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一、自觉遵守本次招聘公告的相关规定。遵守考试纪律，服从考试安排，不舞弊也不协助他人舞弊。</w:t>
      </w:r>
    </w:p>
    <w:p w14:paraId="6D830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二、不弄虚作假，真实、准确、完整地提供本人信息、证明、证件等相关材料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并已如实填写家庭主要成员、重要社会关系、在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石林国有资本投资集团有限公司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及下属公司工作社会关系的相关情况。</w:t>
      </w:r>
    </w:p>
    <w:p w14:paraId="180F6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完全满足招聘公告及报考岗位相关招聘条件要求。</w:t>
      </w:r>
    </w:p>
    <w:p w14:paraId="27114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准确提供有效的联系电话、通讯地址等联系方式，并保证在招聘期间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通讯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畅通。</w:t>
      </w:r>
    </w:p>
    <w:p w14:paraId="2FF71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、如被确定为招聘对象，本人自愿服从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石林国有资本投资集团有限公司及下属公司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相关聘用规定，确定工资待遇、保险等。</w:t>
      </w:r>
    </w:p>
    <w:p w14:paraId="254F6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、如被确定为招聘对象，本人负责协调办理档案移交等相关工作。如因个人原因无法办理聘用及相关手续的，后果由个人承担。</w:t>
      </w:r>
    </w:p>
    <w:p w14:paraId="62432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自觉服从组织安排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与岗位调剂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19576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对违反以上承诺所造成的后果，本人自愿承担相应责任。 </w:t>
      </w:r>
    </w:p>
    <w:p w14:paraId="4E15E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</w:t>
      </w:r>
    </w:p>
    <w:p w14:paraId="43715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应聘者本人签名（摁手印）：</w:t>
      </w:r>
    </w:p>
    <w:p w14:paraId="2B5C4CDA">
      <w:pPr>
        <w:spacing w:line="56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                        应聘者本人身份证号码：</w:t>
      </w:r>
    </w:p>
    <w:p w14:paraId="27B6706C">
      <w:pPr>
        <w:spacing w:line="560" w:lineRule="exact"/>
        <w:jc w:val="right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u w:val="singl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                                                                                  年   月   日</w:t>
      </w:r>
    </w:p>
    <w:p w14:paraId="71106217"/>
    <w:sectPr>
      <w:foot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64D06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42CED">
                          <w:pPr>
                            <w:pStyle w:val="3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442CED">
                    <w:pPr>
                      <w:pStyle w:val="3"/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76679C"/>
    <w:rsid w:val="15842A3C"/>
    <w:rsid w:val="1B32070E"/>
    <w:rsid w:val="33550153"/>
    <w:rsid w:val="51CA7AAE"/>
    <w:rsid w:val="538F2204"/>
    <w:rsid w:val="5A632C10"/>
    <w:rsid w:val="5CB96732"/>
    <w:rsid w:val="5D76679C"/>
    <w:rsid w:val="76C33B20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方正小标宋简体" w:hAnsi="方正小标宋简体" w:eastAsia="方正小标宋简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0aa36104-37c9-4a3c-9955-f2e85f816704</errorID>
      <errorWord>石林国有资本投资集团有限公司及及下属公司</errorWord>
      <group>L1_Other</group>
      <groupName>其他问题</groupName>
      <ability>L2_Consistency</ability>
      <abilityName>一致性检查</abilityName>
      <candidateList>
        <item>石林国有资本投资集团有限公司及下属公司</item>
      </candidateList>
      <explain>实体一致性：‘石林国有资本投资集团有限公司及及下属公司’多了一个‘及’字，与前文‘石林国有资本投资集团有限公司及下属公司’表述不一致</explain>
      <paraID>6D8301E5</paraID>
      <start>56</start>
      <end>76</end>
      <status>unmodified</status>
      <modifiedWord/>
      <trackRevisions>false</trackRevisions>
    </reviewItem>
    <reviewItem>
      <errorID>c9d82109-2566-4d2a-80ff-01f5a0a1cb80</errorID>
      <errorWord>通讯畅通</errorWord>
      <group>L1_Word</group>
      <groupName>字词问题</groupName>
      <ability>L2_Typo</ability>
      <abilityName>字词错误</abilityName>
      <candidateList>
        <item>通信畅通</item>
      </candidateList>
      <explain/>
      <paraID>2711494D</paraID>
      <start>32</start>
      <end>36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d37f6a-b867-4c6f-bbef-48be9d87c0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462</Words>
  <Characters>468</Characters>
  <Lines>0</Lines>
  <Paragraphs>0</Paragraphs>
  <TotalTime>8</TotalTime>
  <ScaleCrop>false</ScaleCrop>
  <LinksUpToDate>false</LinksUpToDate>
  <CharactersWithSpaces>591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2025-10-23T02:36:00Z</dcterms:created>
  <dc:creator>董董</dc:creator>
  <cp:lastModifiedBy>今夕何夕。见此良人</cp:lastModifiedBy>
  <cp:lastPrinted>2026-06-15T10:27:07Z</cp:lastPrinted>
  <dcterms:modified xsi:type="dcterms:W3CDTF">2026-06-15T10:31:40Z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6792712EE1A440629666823C69203FCE_13</vt:lpwstr>
  </property>
  <property fmtid="{D5CDD505-2E9C-101B-9397-08002B2CF9AE}" pid="4" name="KSOTemplateDocerSaveRecord">
    <vt:lpwstr>eyJoZGlkIjoiOGU5NzYzMTA1YTI0N2VjNzI3YTgxM2FmNGRiODI3NTMiLCJ1c2VySWQiOiIzNTIzOTYzNTEifQ==</vt:lpwstr>
  </property>
</Properties>
</file>